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01" w:type="dxa"/>
        <w:jc w:val="center"/>
        <w:tblLayout w:type="fixed"/>
        <w:tblLook w:val="04A0" w:firstRow="1" w:lastRow="0" w:firstColumn="1" w:lastColumn="0" w:noHBand="0" w:noVBand="1"/>
      </w:tblPr>
      <w:tblGrid>
        <w:gridCol w:w="3932"/>
        <w:gridCol w:w="5769"/>
      </w:tblGrid>
      <w:tr w:rsidR="00BA514F" w:rsidRPr="00B85ABE" w:rsidTr="008E5D55">
        <w:trPr>
          <w:trHeight w:val="20"/>
          <w:jc w:val="center"/>
        </w:trPr>
        <w:tc>
          <w:tcPr>
            <w:tcW w:w="3160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Звуковой адаптер</w:t>
            </w:r>
          </w:p>
        </w:tc>
        <w:tc>
          <w:tcPr>
            <w:tcW w:w="4636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Интегрированный</w:t>
            </w:r>
          </w:p>
        </w:tc>
      </w:tr>
      <w:tr w:rsidR="00BA514F" w:rsidRPr="00B85ABE" w:rsidTr="008E5D55">
        <w:trPr>
          <w:trHeight w:val="20"/>
          <w:jc w:val="center"/>
        </w:trPr>
        <w:tc>
          <w:tcPr>
            <w:tcW w:w="3160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Сетевой адаптер</w:t>
            </w:r>
          </w:p>
        </w:tc>
        <w:tc>
          <w:tcPr>
            <w:tcW w:w="4636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 xml:space="preserve">Интегрированный, 100/1000 Мбит/с, </w:t>
            </w:r>
            <w:r w:rsidRPr="00B85ABE">
              <w:rPr>
                <w:rStyle w:val="211pt"/>
                <w:rFonts w:eastAsia="Arial Unicode MS"/>
                <w:sz w:val="28"/>
                <w:lang w:val="en-US" w:eastAsia="en-US" w:bidi="en-US"/>
              </w:rPr>
              <w:t>UTP</w:t>
            </w:r>
          </w:p>
        </w:tc>
      </w:tr>
      <w:tr w:rsidR="00BA514F" w:rsidRPr="00B85ABE" w:rsidTr="008E5D55">
        <w:trPr>
          <w:trHeight w:val="20"/>
          <w:jc w:val="center"/>
        </w:trPr>
        <w:tc>
          <w:tcPr>
            <w:tcW w:w="3160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Style w:val="211pt"/>
                <w:rFonts w:eastAsia="Arial Unicode MS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Блок питания с сист</w:t>
            </w:r>
            <w:r w:rsidRPr="00B85ABE">
              <w:rPr>
                <w:rStyle w:val="211pt"/>
                <w:rFonts w:eastAsia="Arial Unicode MS"/>
                <w:sz w:val="28"/>
              </w:rPr>
              <w:t>е</w:t>
            </w:r>
            <w:r w:rsidRPr="00B85ABE">
              <w:rPr>
                <w:rStyle w:val="211pt"/>
                <w:rFonts w:eastAsia="Arial Unicode MS"/>
                <w:sz w:val="28"/>
              </w:rPr>
              <w:t>мой</w:t>
            </w:r>
          </w:p>
        </w:tc>
        <w:tc>
          <w:tcPr>
            <w:tcW w:w="4636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Style w:val="211pt"/>
                <w:rFonts w:eastAsia="Arial Unicode MS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Параметры в соответствии с треб</w:t>
            </w:r>
            <w:r w:rsidRPr="00B85ABE">
              <w:rPr>
                <w:rStyle w:val="211pt"/>
                <w:rFonts w:eastAsia="Arial Unicode MS"/>
                <w:sz w:val="28"/>
              </w:rPr>
              <w:t>о</w:t>
            </w:r>
            <w:r w:rsidRPr="00B85ABE">
              <w:rPr>
                <w:rStyle w:val="211pt"/>
                <w:rFonts w:eastAsia="Arial Unicode MS"/>
                <w:sz w:val="28"/>
              </w:rPr>
              <w:t xml:space="preserve">ваниями оборудования (сертификат не ниже «80 </w:t>
            </w:r>
            <w:proofErr w:type="spellStart"/>
            <w:r w:rsidRPr="00B85ABE">
              <w:rPr>
                <w:rStyle w:val="211pt"/>
                <w:rFonts w:eastAsia="Arial Unicode MS"/>
                <w:sz w:val="28"/>
              </w:rPr>
              <w:t>Plus</w:t>
            </w:r>
            <w:proofErr w:type="spellEnd"/>
            <w:r w:rsidRPr="00B85ABE">
              <w:rPr>
                <w:rStyle w:val="211pt"/>
                <w:rFonts w:eastAsia="Arial Unicode MS"/>
                <w:sz w:val="28"/>
              </w:rPr>
              <w:t xml:space="preserve"> </w:t>
            </w:r>
            <w:proofErr w:type="spellStart"/>
            <w:r w:rsidRPr="00B85ABE">
              <w:rPr>
                <w:rStyle w:val="211pt"/>
                <w:rFonts w:eastAsia="Arial Unicode MS"/>
                <w:sz w:val="28"/>
              </w:rPr>
              <w:t>Bronze</w:t>
            </w:r>
            <w:proofErr w:type="spellEnd"/>
            <w:r w:rsidRPr="00B85ABE">
              <w:rPr>
                <w:rStyle w:val="211pt"/>
                <w:rFonts w:eastAsia="Arial Unicode MS"/>
                <w:sz w:val="28"/>
              </w:rPr>
              <w:t>»).</w:t>
            </w:r>
          </w:p>
        </w:tc>
      </w:tr>
      <w:tr w:rsidR="00BA514F" w:rsidRPr="00B85ABE" w:rsidTr="008E5D55">
        <w:trPr>
          <w:trHeight w:val="20"/>
          <w:jc w:val="center"/>
        </w:trPr>
        <w:tc>
          <w:tcPr>
            <w:tcW w:w="3160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Style w:val="211pt"/>
                <w:rFonts w:eastAsia="Arial Unicode MS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>Корпус системного блока</w:t>
            </w:r>
          </w:p>
        </w:tc>
        <w:tc>
          <w:tcPr>
            <w:tcW w:w="4636" w:type="dxa"/>
          </w:tcPr>
          <w:p w:rsidR="00BA514F" w:rsidRPr="00B85ABE" w:rsidRDefault="00BA514F" w:rsidP="008E5D55">
            <w:pPr>
              <w:pStyle w:val="22"/>
              <w:shd w:val="clear" w:color="auto" w:fill="auto"/>
              <w:spacing w:before="0" w:line="240" w:lineRule="auto"/>
              <w:rPr>
                <w:rStyle w:val="211pt"/>
                <w:rFonts w:eastAsia="Arial Unicode MS"/>
                <w:sz w:val="28"/>
              </w:rPr>
            </w:pPr>
            <w:r w:rsidRPr="00B85ABE">
              <w:rPr>
                <w:rStyle w:val="211pt"/>
                <w:rFonts w:eastAsia="Arial Unicode MS"/>
                <w:sz w:val="28"/>
              </w:rPr>
              <w:t xml:space="preserve">Корпус системного блока с 2 USB и </w:t>
            </w:r>
            <w:proofErr w:type="spellStart"/>
            <w:r w:rsidRPr="00B85ABE">
              <w:rPr>
                <w:rStyle w:val="211pt"/>
                <w:rFonts w:eastAsia="Arial Unicode MS"/>
                <w:sz w:val="28"/>
              </w:rPr>
              <w:t>аудиоразъемами</w:t>
            </w:r>
            <w:proofErr w:type="spellEnd"/>
            <w:r w:rsidRPr="00B85ABE">
              <w:rPr>
                <w:rStyle w:val="211pt"/>
                <w:rFonts w:eastAsia="Arial Unicode MS"/>
                <w:sz w:val="28"/>
              </w:rPr>
              <w:t xml:space="preserve"> на лицевой панели.</w:t>
            </w:r>
          </w:p>
        </w:tc>
      </w:tr>
    </w:tbl>
    <w:p w:rsidR="00D02301" w:rsidRPr="00CB6755" w:rsidRDefault="00D02301" w:rsidP="00CB6755">
      <w:bookmarkStart w:id="0" w:name="_GoBack"/>
      <w:bookmarkEnd w:id="0"/>
    </w:p>
    <w:sectPr w:rsidR="00D02301" w:rsidRPr="00CB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4F"/>
    <w:rsid w:val="0018094E"/>
    <w:rsid w:val="0024065B"/>
    <w:rsid w:val="00BA514F"/>
    <w:rsid w:val="00BF219A"/>
    <w:rsid w:val="00CB6755"/>
    <w:rsid w:val="00D0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65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5B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5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065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240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(2)_"/>
    <w:link w:val="22"/>
    <w:rsid w:val="00BA514F"/>
    <w:rPr>
      <w:sz w:val="30"/>
      <w:szCs w:val="30"/>
      <w:shd w:val="clear" w:color="auto" w:fill="FFFFFF"/>
    </w:rPr>
  </w:style>
  <w:style w:type="character" w:customStyle="1" w:styleId="211pt">
    <w:name w:val="Основной текст (2) + 11 pt"/>
    <w:rsid w:val="00BA5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514F"/>
    <w:pPr>
      <w:widowControl w:val="0"/>
      <w:shd w:val="clear" w:color="auto" w:fill="FFFFFF"/>
      <w:spacing w:before="180" w:line="341" w:lineRule="exact"/>
      <w:ind w:firstLine="0"/>
    </w:pPr>
    <w:rPr>
      <w:rFonts w:asciiTheme="minorHAnsi" w:hAnsiTheme="minorHAnsi"/>
      <w:sz w:val="30"/>
      <w:szCs w:val="30"/>
    </w:rPr>
  </w:style>
  <w:style w:type="table" w:styleId="a5">
    <w:name w:val="Table Grid"/>
    <w:basedOn w:val="a1"/>
    <w:uiPriority w:val="59"/>
    <w:rsid w:val="00BA514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5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065B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5B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5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065B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Title"/>
    <w:basedOn w:val="a"/>
    <w:next w:val="a"/>
    <w:link w:val="a4"/>
    <w:uiPriority w:val="10"/>
    <w:qFormat/>
    <w:rsid w:val="00240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0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(2)_"/>
    <w:link w:val="22"/>
    <w:rsid w:val="00BA514F"/>
    <w:rPr>
      <w:sz w:val="30"/>
      <w:szCs w:val="30"/>
      <w:shd w:val="clear" w:color="auto" w:fill="FFFFFF"/>
    </w:rPr>
  </w:style>
  <w:style w:type="character" w:customStyle="1" w:styleId="211pt">
    <w:name w:val="Основной текст (2) + 11 pt"/>
    <w:rsid w:val="00BA51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A514F"/>
    <w:pPr>
      <w:widowControl w:val="0"/>
      <w:shd w:val="clear" w:color="auto" w:fill="FFFFFF"/>
      <w:spacing w:before="180" w:line="341" w:lineRule="exact"/>
      <w:ind w:firstLine="0"/>
    </w:pPr>
    <w:rPr>
      <w:rFonts w:asciiTheme="minorHAnsi" w:hAnsiTheme="minorHAnsi"/>
      <w:sz w:val="30"/>
      <w:szCs w:val="30"/>
    </w:rPr>
  </w:style>
  <w:style w:type="table" w:styleId="a5">
    <w:name w:val="Table Grid"/>
    <w:basedOn w:val="a1"/>
    <w:uiPriority w:val="59"/>
    <w:rsid w:val="00BA514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SPecialiST RePack &amp; SanBuild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HATAMYCH</dc:creator>
  <cp:lastModifiedBy>HATAMYCH</cp:lastModifiedBy>
  <cp:revision>1</cp:revision>
  <dcterms:created xsi:type="dcterms:W3CDTF">2024-11-06T10:38:00Z</dcterms:created>
  <dcterms:modified xsi:type="dcterms:W3CDTF">2024-11-06T10:38:00Z</dcterms:modified>
</cp:coreProperties>
</file>